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B8" w:rsidRPr="006640B8" w:rsidRDefault="006640B8" w:rsidP="006640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Подростки мечтают работать курьерами и продавцами: почему у школьников нет карьерных амбиций и как им помочь Кандидат наук </w:t>
      </w:r>
      <w:proofErr w:type="spellStart"/>
      <w:r w:rsidRPr="00664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Чередилина</w:t>
      </w:r>
      <w:proofErr w:type="spellEnd"/>
      <w:r w:rsidRPr="00664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Выбирать…</w:t>
      </w:r>
    </w:p>
    <w:p w:rsidR="006640B8" w:rsidRPr="006640B8" w:rsidRDefault="006640B8" w:rsidP="00664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C4D522" wp14:editId="6EAD1475">
                <wp:extent cx="304800" cy="304800"/>
                <wp:effectExtent l="0" t="0" r="0" b="0"/>
                <wp:docPr id="3" name="AutoShape 1" descr="Как иллюзии мешают выбрать подростку профессию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F7CEF" id="AutoShape 1" o:spid="_x0000_s1026" alt="Как иллюзии мешают выбрать подростку профессию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FE+uRwDAAAY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мечтают работать курьерами и продавцами: почему у школьников нет карьерных амбиций и как им помочь.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наук </w:t>
      </w:r>
      <w:proofErr w:type="spellStart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Чередилина</w:t>
      </w:r>
      <w:proofErr w:type="spellEnd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Выбирать профессию подросткам мешают иллюзии.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Р-р-раз - и много денег</w:t>
      </w: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</w:t>
      </w:r>
      <w:proofErr w:type="gramStart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Чередилина</w:t>
      </w:r>
      <w:proofErr w:type="spellEnd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Развеять их могут помочь взрослые.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Мешают иллюзии</w:t>
      </w: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интерес к себе, самопознанию, «</w:t>
      </w:r>
      <w:proofErr w:type="spellStart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застревание</w:t>
      </w:r>
      <w:proofErr w:type="spellEnd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айтишником</w:t>
      </w:r>
      <w:proofErr w:type="spellEnd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пилотом самолета, спортсменом… - говорит Мария </w:t>
      </w:r>
      <w:proofErr w:type="spellStart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Чередилина</w:t>
      </w:r>
      <w:proofErr w:type="spellEnd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их развеять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помочь ребенку выбрать профессию правильно, не впадая в иллюзии?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помогать кому-то губить себя вредными привычками.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- чтобы сложилась цельная картина, какие есть риски и возможности, плюсы и минусы.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КСТАТИ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:rsidR="006640B8" w:rsidRPr="006640B8" w:rsidRDefault="006640B8" w:rsidP="006640B8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есть консультации </w:t>
      </w:r>
      <w:proofErr w:type="spellStart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профориентологов</w:t>
      </w:r>
      <w:proofErr w:type="spellEnd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индивидуальные и групповые, специальные игры, диагностики, </w:t>
      </w:r>
      <w:proofErr w:type="spellStart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профпробы</w:t>
      </w:r>
      <w:proofErr w:type="spellEnd"/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тренинги, стажировки. В Москве их можно найти, например, при центрах «Моя работа», а также онлайн.</w:t>
      </w:r>
    </w:p>
    <w:p w:rsidR="006640B8" w:rsidRPr="006640B8" w:rsidRDefault="006640B8" w:rsidP="006640B8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6640B8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Фотографии</w:t>
      </w:r>
    </w:p>
    <w:p w:rsidR="006640B8" w:rsidRPr="006640B8" w:rsidRDefault="006640B8" w:rsidP="00664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315C1C" wp14:editId="6F94BB02">
                <wp:extent cx="304800" cy="304800"/>
                <wp:effectExtent l="0" t="0" r="0" b="0"/>
                <wp:docPr id="2" name="AutoShape 2" descr="Как иллюзии мешают выбрать подростку профессию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26B85" id="AutoShape 2" o:spid="_x0000_s1026" alt="Как иллюзии мешают выбрать подростку профессию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Ncl1qGwMAABg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6640B8" w:rsidRPr="006640B8" w:rsidRDefault="006640B8" w:rsidP="006640B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Наша школа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 школе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Администрация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Педагогический состав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Профильные направления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Наши классы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Достижения и победы</w:t>
        </w:r>
      </w:hyperlink>
    </w:p>
    <w:p w:rsidR="006640B8" w:rsidRPr="006640B8" w:rsidRDefault="006640B8" w:rsidP="006640B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Педагогам и сотрудникам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Электронный журнал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Образовательные ресурсы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Профессиональные стандарты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Аттестация педагогических работников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Новости </w:t>
        </w:r>
        <w:proofErr w:type="spellStart"/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 России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Повышение квалификации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Профсоюзная организация</w:t>
        </w:r>
      </w:hyperlink>
    </w:p>
    <w:p w:rsidR="006640B8" w:rsidRPr="006640B8" w:rsidRDefault="006640B8" w:rsidP="006640B8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Вакансии</w:t>
        </w:r>
      </w:hyperlink>
    </w:p>
    <w:p w:rsidR="006640B8" w:rsidRPr="006640B8" w:rsidRDefault="006640B8" w:rsidP="006640B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Родителям и ученикам</w:t>
        </w:r>
      </w:hyperlink>
    </w:p>
    <w:p w:rsidR="006640B8" w:rsidRPr="006640B8" w:rsidRDefault="006640B8" w:rsidP="006640B8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Полезная информация</w:t>
        </w:r>
      </w:hyperlink>
    </w:p>
    <w:p w:rsidR="006640B8" w:rsidRPr="006640B8" w:rsidRDefault="006640B8" w:rsidP="006640B8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Новости </w:t>
        </w:r>
        <w:proofErr w:type="spellStart"/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 России</w:t>
        </w:r>
      </w:hyperlink>
    </w:p>
    <w:p w:rsidR="006640B8" w:rsidRPr="006640B8" w:rsidRDefault="006640B8" w:rsidP="006640B8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Мероприятия</w:t>
        </w:r>
      </w:hyperlink>
    </w:p>
    <w:p w:rsidR="006640B8" w:rsidRPr="006640B8" w:rsidRDefault="006640B8" w:rsidP="006640B8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Новости</w:t>
        </w:r>
      </w:hyperlink>
    </w:p>
    <w:p w:rsidR="006640B8" w:rsidRPr="006640B8" w:rsidRDefault="006640B8" w:rsidP="006640B8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Каникулы</w:t>
        </w:r>
      </w:hyperlink>
    </w:p>
    <w:p w:rsidR="006640B8" w:rsidRPr="006640B8" w:rsidRDefault="006640B8" w:rsidP="006640B8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Секции и кружки</w:t>
        </w:r>
      </w:hyperlink>
    </w:p>
    <w:p w:rsidR="006640B8" w:rsidRPr="006640B8" w:rsidRDefault="006640B8" w:rsidP="006640B8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Олимпиады и конференции</w:t>
        </w:r>
      </w:hyperlink>
    </w:p>
    <w:p w:rsidR="006640B8" w:rsidRPr="006640B8" w:rsidRDefault="006640B8" w:rsidP="006640B8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Услуги и сервисы</w:t>
        </w:r>
      </w:hyperlink>
    </w:p>
    <w:p w:rsidR="006640B8" w:rsidRPr="006640B8" w:rsidRDefault="006640B8" w:rsidP="006640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Расписание</w:t>
        </w:r>
      </w:hyperlink>
    </w:p>
    <w:p w:rsidR="006640B8" w:rsidRPr="006640B8" w:rsidRDefault="006640B8" w:rsidP="006640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Официально</w:t>
        </w:r>
      </w:hyperlink>
    </w:p>
    <w:p w:rsidR="006640B8" w:rsidRPr="006640B8" w:rsidRDefault="006640B8" w:rsidP="006640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Контакты</w:t>
        </w:r>
      </w:hyperlink>
    </w:p>
    <w:p w:rsidR="006640B8" w:rsidRPr="006640B8" w:rsidRDefault="006640B8" w:rsidP="006640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Независимая оценка качества образования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Независимая оценка качества условий образовательной деятельности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Независимая оценка качества подготовки обучающихся</w:t>
        </w:r>
      </w:hyperlink>
    </w:p>
    <w:p w:rsidR="006640B8" w:rsidRPr="006640B8" w:rsidRDefault="006640B8" w:rsidP="006640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Документы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Образование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Образовательные стандарты и требования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Организация питания в образовательной организации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Руководство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Международное сотрудничество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Вакантные места для приема (перевода) обучающихся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процесса. Доступная среда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Стипендии и меры поддержки обучающихся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ФГИС «Моя школа»</w:t>
        </w:r>
      </w:hyperlink>
    </w:p>
    <w:p w:rsidR="006640B8" w:rsidRPr="006640B8" w:rsidRDefault="006640B8" w:rsidP="006640B8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Педагогический состав</w:t>
        </w:r>
      </w:hyperlink>
    </w:p>
    <w:p w:rsidR="006640B8" w:rsidRPr="006640B8" w:rsidRDefault="006640B8" w:rsidP="006640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Вопросы и ответы</w:t>
        </w:r>
      </w:hyperlink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6640B8" w:rsidRPr="006640B8" w:rsidRDefault="006640B8" w:rsidP="00664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8960 391 12 66</w:t>
        </w:r>
      </w:hyperlink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6640B8" w:rsidRPr="006640B8" w:rsidRDefault="006640B8" w:rsidP="00664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8 964 012 92 72</w:t>
        </w:r>
      </w:hyperlink>
    </w:p>
    <w:p w:rsidR="006640B8" w:rsidRPr="006640B8" w:rsidRDefault="006640B8" w:rsidP="006640B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B8">
        <w:rPr>
          <w:rFonts w:ascii="Times New Roman" w:eastAsia="Times New Roman" w:hAnsi="Times New Roman" w:cs="Times New Roman"/>
          <w:sz w:val="24"/>
          <w:szCs w:val="24"/>
          <w:lang w:eastAsia="ru-RU"/>
        </w:rPr>
        <w:t>mkou_ptikent@e-dag.ru</w:t>
      </w:r>
    </w:p>
    <w:p w:rsidR="006640B8" w:rsidRPr="006640B8" w:rsidRDefault="006640B8" w:rsidP="00664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6640B8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mkou_ptikent@e-dag.ru</w:t>
        </w:r>
      </w:hyperlink>
    </w:p>
    <w:p w:rsidR="006640B8" w:rsidRPr="006640B8" w:rsidRDefault="006640B8" w:rsidP="00664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Политика</w:t>
        </w:r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br/>
        </w:r>
        <w:r w:rsidRPr="006640B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конфиденциальности</w:t>
        </w:r>
      </w:hyperlink>
      <w:r w:rsidRPr="006640B8">
        <w:rPr>
          <w:rFonts w:ascii="Times New Roman" w:eastAsia="Times New Roman" w:hAnsi="Times New Roman" w:cs="Times New Roman"/>
          <w:noProof/>
          <w:color w:val="306AFD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A76115" wp14:editId="60440135">
                <wp:extent cx="304800" cy="304800"/>
                <wp:effectExtent l="0" t="0" r="0" b="0"/>
                <wp:docPr id="1" name="AutoShape 3" descr="Яндекс.Метрика">
                  <a:hlinkClick xmlns:a="http://schemas.openxmlformats.org/drawingml/2006/main" r:id="rId5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7B153" id="AutoShape 3" o:spid="_x0000_s1026" alt="Яндекс.Метрика" href="https://metrika.yandex.ru/stat/?id=90944804&amp;from=informer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640B8" w:rsidRPr="006640B8" w:rsidRDefault="006640B8" w:rsidP="006640B8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640B8">
        <w:rPr>
          <w:rFonts w:ascii="Montserrat" w:eastAsia="Times New Roman" w:hAnsi="Montserrat" w:cs="Times New Roman"/>
          <w:sz w:val="24"/>
          <w:szCs w:val="24"/>
          <w:lang w:eastAsia="ru-RU"/>
        </w:rPr>
        <w:t>Сайт использует сервис веб-аналитики </w:t>
      </w:r>
      <w:hyperlink r:id="rId58" w:history="1">
        <w:r w:rsidRPr="006640B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Яндекс Метрика</w:t>
        </w:r>
      </w:hyperlink>
      <w:r w:rsidRPr="006640B8">
        <w:rPr>
          <w:rFonts w:ascii="Montserrat" w:eastAsia="Times New Roman" w:hAnsi="Montserrat" w:cs="Times New Roman"/>
          <w:sz w:val="24"/>
          <w:szCs w:val="24"/>
          <w:lang w:eastAsia="ru-RU"/>
        </w:rPr>
        <w:t> с помощью технологии «</w:t>
      </w:r>
      <w:proofErr w:type="spellStart"/>
      <w:r w:rsidRPr="006640B8">
        <w:rPr>
          <w:rFonts w:ascii="Montserrat" w:eastAsia="Times New Roman" w:hAnsi="Montserrat" w:cs="Times New Roman"/>
          <w:sz w:val="24"/>
          <w:szCs w:val="24"/>
          <w:lang w:eastAsia="ru-RU"/>
        </w:rPr>
        <w:t>cookie</w:t>
      </w:r>
      <w:proofErr w:type="spellEnd"/>
      <w:r w:rsidRPr="006640B8">
        <w:rPr>
          <w:rFonts w:ascii="Montserrat" w:eastAsia="Times New Roman" w:hAnsi="Montserrat" w:cs="Times New Roman"/>
          <w:sz w:val="24"/>
          <w:szCs w:val="24"/>
          <w:lang w:eastAsia="ru-RU"/>
        </w:rPr>
        <w:t>». Это позволяет нам анализировать взаимодействие посетителей с сайтом и делать его лучше. Продолжая пользоваться сайтом, вы с</w:t>
      </w:r>
    </w:p>
    <w:p w:rsidR="00FA2A74" w:rsidRDefault="00FA2A74">
      <w:bookmarkStart w:id="0" w:name="_GoBack"/>
      <w:bookmarkEnd w:id="0"/>
    </w:p>
    <w:sectPr w:rsidR="00FA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76186"/>
    <w:multiLevelType w:val="multilevel"/>
    <w:tmpl w:val="1F9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33E55"/>
    <w:multiLevelType w:val="multilevel"/>
    <w:tmpl w:val="F516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935A6"/>
    <w:multiLevelType w:val="multilevel"/>
    <w:tmpl w:val="A5B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B8"/>
    <w:rsid w:val="006640B8"/>
    <w:rsid w:val="00F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F916F-66F4-431E-B414-5C02D2B7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524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3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84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36393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9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534805">
                                                              <w:marLeft w:val="0"/>
                                                              <w:marRight w:val="4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1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ptikentskaya-r82.gosweb.gosuslugi.ru/pedagogam-i-sotrudnikam/elektronnyy-zhurnal/" TargetMode="External"/><Relationship Id="rId18" Type="http://schemas.openxmlformats.org/officeDocument/2006/relationships/hyperlink" Target="https://sh-ptikentskaya-r82.gosweb.gosuslugi.ru/pedagogam-i-sotrudnikam/povyshenie-kvalifikatsii/" TargetMode="External"/><Relationship Id="rId26" Type="http://schemas.openxmlformats.org/officeDocument/2006/relationships/hyperlink" Target="https://sh-ptikentskaya-r82.gosweb.gosuslugi.ru/roditelyam-i-uchenikam/kanikuly/" TargetMode="External"/><Relationship Id="rId39" Type="http://schemas.openxmlformats.org/officeDocument/2006/relationships/hyperlink" Target="https://sh-ptikentskaya-r82.gosweb.gosuslugi.ru/svedeniya-ob-obrazovatelnoy-organizatsii/platnye-obrazovatelnye-uslugi/" TargetMode="External"/><Relationship Id="rId21" Type="http://schemas.openxmlformats.org/officeDocument/2006/relationships/hyperlink" Target="https://sh-ptikentskaya-r82.gosweb.gosuslugi.ru/roditelyam-i-uchenikam/" TargetMode="External"/><Relationship Id="rId34" Type="http://schemas.openxmlformats.org/officeDocument/2006/relationships/hyperlink" Target="https://sh-ptikentskaya-r82.gosweb.gosuslugi.ru/nezavisimaya-otsenka-kachestva-obrazovaniya/nezavisimaya-otsenka-kachestva-usloviy-obrazovatelnoy/" TargetMode="External"/><Relationship Id="rId42" Type="http://schemas.openxmlformats.org/officeDocument/2006/relationships/hyperlink" Target="https://sh-ptikentskaya-r82.gosweb.gosuslugi.ru/svedeniya-ob-obrazovatelnoy-organizatsii/organizatsiya-pitaniya/" TargetMode="External"/><Relationship Id="rId47" Type="http://schemas.openxmlformats.org/officeDocument/2006/relationships/hyperlink" Target="https://sh-ptikentskaya-r82.gosweb.gosuslugi.ru/svedeniya-ob-obrazovatelnoy-organizatsii/struktura-i-organy-upravleniya-obrazovatelnoy-organizatsiey/" TargetMode="External"/><Relationship Id="rId50" Type="http://schemas.openxmlformats.org/officeDocument/2006/relationships/hyperlink" Target="https://sh-ptikentskaya-r82.gosweb.gosuslugi.ru/svedeniya-ob-obrazovatelnoy-organizatsii/fgis-moya-shkola/" TargetMode="External"/><Relationship Id="rId55" Type="http://schemas.openxmlformats.org/officeDocument/2006/relationships/hyperlink" Target="mailto:mkou_ptikent@e-dag.ru" TargetMode="External"/><Relationship Id="rId7" Type="http://schemas.openxmlformats.org/officeDocument/2006/relationships/hyperlink" Target="https://sh-ptikentskaya-r82.gosweb.gosuslugi.ru/nasha-shkola/administratsiya/" TargetMode="External"/><Relationship Id="rId12" Type="http://schemas.openxmlformats.org/officeDocument/2006/relationships/hyperlink" Target="https://sh-ptikentskaya-r82.gosweb.gosuslugi.ru/pedagogam-i-sotrudnikam/" TargetMode="External"/><Relationship Id="rId17" Type="http://schemas.openxmlformats.org/officeDocument/2006/relationships/hyperlink" Target="https://sh-ptikentskaya-r82.gosweb.gosuslugi.ru/roditelyam-i-uchenikam/novosti-minprosvescheniya-rossii/" TargetMode="External"/><Relationship Id="rId25" Type="http://schemas.openxmlformats.org/officeDocument/2006/relationships/hyperlink" Target="https://sh-ptikentskaya-r82.gosweb.gosuslugi.ru/roditelyam-i-uchenikam/novosti/" TargetMode="External"/><Relationship Id="rId33" Type="http://schemas.openxmlformats.org/officeDocument/2006/relationships/hyperlink" Target="https://sh-ptikentskaya-r82.gosweb.gosuslugi.ru/nezavisimaya-otsenka-kachestva-obrazovaniya/" TargetMode="External"/><Relationship Id="rId38" Type="http://schemas.openxmlformats.org/officeDocument/2006/relationships/hyperlink" Target="https://sh-ptikentskaya-r82.gosweb.gosuslugi.ru/svedeniya-ob-obrazovatelnoy-organizatsii/dokumenty/" TargetMode="External"/><Relationship Id="rId46" Type="http://schemas.openxmlformats.org/officeDocument/2006/relationships/hyperlink" Target="https://sh-ptikentskaya-r82.gosweb.gosuslugi.ru/svedeniya-ob-obrazovatelnoy-organizatsii/vakantnye-mesta-dlya-priema-perevoda-obuchayuschihsya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-ptikentskaya-r82.gosweb.gosuslugi.ru/pedagogam-i-sotrudnikam/attestatsiya-pedagogicheskih-rabotnikov/" TargetMode="External"/><Relationship Id="rId20" Type="http://schemas.openxmlformats.org/officeDocument/2006/relationships/hyperlink" Target="https://sh-ptikentskaya-r82.gosweb.gosuslugi.ru/pedagogam-i-sotrudnikam/vakansii/" TargetMode="External"/><Relationship Id="rId29" Type="http://schemas.openxmlformats.org/officeDocument/2006/relationships/hyperlink" Target="https://sh-ptikentskaya-r82.gosweb.gosuslugi.ru/roditelyam-i-uchenikam/uslugi-i-servisy/" TargetMode="External"/><Relationship Id="rId41" Type="http://schemas.openxmlformats.org/officeDocument/2006/relationships/hyperlink" Target="https://sh-ptikentskaya-r82.gosweb.gosuslugi.ru/svedeniya-ob-obrazovatelnoy-organizatsii/obrazovatelnye-standarty-i-trebovaniya/" TargetMode="External"/><Relationship Id="rId54" Type="http://schemas.openxmlformats.org/officeDocument/2006/relationships/hyperlink" Target="tel:+796401292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ptikentskaya-r82.gosweb.gosuslugi.ru/nasha-shkola/o-shkole/" TargetMode="External"/><Relationship Id="rId11" Type="http://schemas.openxmlformats.org/officeDocument/2006/relationships/hyperlink" Target="https://sh-ptikentskaya-r82.gosweb.gosuslugi.ru/nasha-shkola/dostizheniya-i-pobedy/" TargetMode="External"/><Relationship Id="rId24" Type="http://schemas.openxmlformats.org/officeDocument/2006/relationships/hyperlink" Target="https://sh-ptikentskaya-r82.gosweb.gosuslugi.ru/roditelyam-i-uchenikam/meropriyatiya/" TargetMode="External"/><Relationship Id="rId32" Type="http://schemas.openxmlformats.org/officeDocument/2006/relationships/hyperlink" Target="https://sh-ptikentskaya-r82.gosweb.gosuslugi.ru/glavnoe/kontakty/" TargetMode="External"/><Relationship Id="rId37" Type="http://schemas.openxmlformats.org/officeDocument/2006/relationships/hyperlink" Target="https://sh-ptikentskaya-r82.gosweb.gosuslugi.ru/svedeniya-ob-obrazovatelnoy-organizatsii/osnovnye-svedeniya/" TargetMode="External"/><Relationship Id="rId40" Type="http://schemas.openxmlformats.org/officeDocument/2006/relationships/hyperlink" Target="https://sh-ptikentskaya-r82.gosweb.gosuslugi.ru/svedeniya-ob-obrazovatelnoy-organizatsii/obrazovanie/" TargetMode="External"/><Relationship Id="rId45" Type="http://schemas.openxmlformats.org/officeDocument/2006/relationships/hyperlink" Target="https://sh-ptikentskaya-r82.gosweb.gosuslugi.ru/svedeniya-ob-obrazovatelnoy-organizatsii/finansovo-hozyaystvennaya-deyatelnost/" TargetMode="External"/><Relationship Id="rId53" Type="http://schemas.openxmlformats.org/officeDocument/2006/relationships/hyperlink" Target="tel:+79603911266" TargetMode="External"/><Relationship Id="rId58" Type="http://schemas.openxmlformats.org/officeDocument/2006/relationships/hyperlink" Target="https://sh-ptikentskaya-r82.gosweb.gosuslugi.ru/roditelyam-i-uchenikam/novosti/novosti_145.html" TargetMode="External"/><Relationship Id="rId5" Type="http://schemas.openxmlformats.org/officeDocument/2006/relationships/hyperlink" Target="https://sh-ptikentskaya-r82.gosweb.gosuslugi.ru/nasha-shkola/" TargetMode="External"/><Relationship Id="rId15" Type="http://schemas.openxmlformats.org/officeDocument/2006/relationships/hyperlink" Target="https://sh-ptikentskaya-r82.gosweb.gosuslugi.ru/pedagogam-i-sotrudnikam/professionalnye-standarty/" TargetMode="External"/><Relationship Id="rId23" Type="http://schemas.openxmlformats.org/officeDocument/2006/relationships/hyperlink" Target="https://sh-ptikentskaya-r82.gosweb.gosuslugi.ru/roditelyam-i-uchenikam/novosti-minprosvescheniya-rossii/" TargetMode="External"/><Relationship Id="rId28" Type="http://schemas.openxmlformats.org/officeDocument/2006/relationships/hyperlink" Target="https://sh-ptikentskaya-r82.gosweb.gosuslugi.ru/roditelyam-i-uchenikam/olimpiady-i-konferentsii/" TargetMode="External"/><Relationship Id="rId36" Type="http://schemas.openxmlformats.org/officeDocument/2006/relationships/hyperlink" Target="https://sh-ptikentskaya-r82.gosweb.gosuslugi.ru/svedeniya-ob-obrazovatelnoy-organizatsii/" TargetMode="External"/><Relationship Id="rId49" Type="http://schemas.openxmlformats.org/officeDocument/2006/relationships/hyperlink" Target="https://sh-ptikentskaya-r82.gosweb.gosuslugi.ru/svedeniya-ob-obrazovatelnoy-organizatsii/stipendii-i-mery-podderzhki-obuchayuschihsya/" TargetMode="External"/><Relationship Id="rId57" Type="http://schemas.openxmlformats.org/officeDocument/2006/relationships/hyperlink" Target="https://metrika.yandex.ru/stat/?id=90944804&amp;from=informer" TargetMode="External"/><Relationship Id="rId10" Type="http://schemas.openxmlformats.org/officeDocument/2006/relationships/hyperlink" Target="https://sh-ptikentskaya-r82.gosweb.gosuslugi.ru/nasha-shkola/nashi-klassy/" TargetMode="External"/><Relationship Id="rId19" Type="http://schemas.openxmlformats.org/officeDocument/2006/relationships/hyperlink" Target="https://sh-ptikentskaya-r82.gosweb.gosuslugi.ru/pedagogam-i-sotrudnikam/profsoyuznaya-organizatsiya/" TargetMode="External"/><Relationship Id="rId31" Type="http://schemas.openxmlformats.org/officeDocument/2006/relationships/hyperlink" Target="https://sh-ptikentskaya-r82.gosweb.gosuslugi.ru/ofitsialno/" TargetMode="External"/><Relationship Id="rId44" Type="http://schemas.openxmlformats.org/officeDocument/2006/relationships/hyperlink" Target="https://sh-ptikentskaya-r82.gosweb.gosuslugi.ru/svedeniya-ob-obrazovatelnoy-organizatsii/mezhdunarodnoe-sotrudnichestvo/" TargetMode="External"/><Relationship Id="rId52" Type="http://schemas.openxmlformats.org/officeDocument/2006/relationships/hyperlink" Target="https://sh-ptikentskaya-r82.gosweb.gosuslugi.ru/voprosy-i-otvety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-ptikentskaya-r82.gosweb.gosuslugi.ru/nasha-shkola/profilnye-napravleniya/" TargetMode="External"/><Relationship Id="rId14" Type="http://schemas.openxmlformats.org/officeDocument/2006/relationships/hyperlink" Target="https://sh-ptikentskaya-r82.gosweb.gosuslugi.ru/pedagogam-i-sotrudnikam/obrazovatelnye-resursy/" TargetMode="External"/><Relationship Id="rId22" Type="http://schemas.openxmlformats.org/officeDocument/2006/relationships/hyperlink" Target="https://sh-ptikentskaya-r82.gosweb.gosuslugi.ru/roditelyam-i-uchenikam/poleznaya-informatsiya/" TargetMode="External"/><Relationship Id="rId27" Type="http://schemas.openxmlformats.org/officeDocument/2006/relationships/hyperlink" Target="https://sh-ptikentskaya-r82.gosweb.gosuslugi.ru/roditelyam-i-uchenikam/sektsii-i-kruzhki/" TargetMode="External"/><Relationship Id="rId30" Type="http://schemas.openxmlformats.org/officeDocument/2006/relationships/hyperlink" Target="https://sh-ptikentskaya-r82.gosweb.gosuslugi.ru/glavnoe/raspisanie/" TargetMode="External"/><Relationship Id="rId35" Type="http://schemas.openxmlformats.org/officeDocument/2006/relationships/hyperlink" Target="https://sh-ptikentskaya-r82.gosweb.gosuslugi.ru/nezavisimaya-otsenka-kachestva-obrazovaniya/nezavisimaya-otsenka-kachestva-podgotovki-obuchayuschihsya/" TargetMode="External"/><Relationship Id="rId43" Type="http://schemas.openxmlformats.org/officeDocument/2006/relationships/hyperlink" Target="https://sh-ptikentskaya-r82.gosweb.gosuslugi.ru/svedeniya-ob-obrazovatelnoy-organizatsii/rukovodstvo/" TargetMode="External"/><Relationship Id="rId48" Type="http://schemas.openxmlformats.org/officeDocument/2006/relationships/hyperlink" Target="https://sh-ptikentskaya-r82.gosweb.gosuslugi.ru/svedeniya-ob-obrazovatelnoy-organizatsii/materialno-tehnicheskoe-obespechenie-dostupnaya-sreda/" TargetMode="External"/><Relationship Id="rId56" Type="http://schemas.openxmlformats.org/officeDocument/2006/relationships/hyperlink" Target="https://sh-ptikentskaya-r82.gosweb.gosuslugi.ru/policy/" TargetMode="External"/><Relationship Id="rId8" Type="http://schemas.openxmlformats.org/officeDocument/2006/relationships/hyperlink" Target="https://sh-ptikentskaya-r82.gosweb.gosuslugi.ru/nasha-shkola/nash-kollektiv/" TargetMode="External"/><Relationship Id="rId51" Type="http://schemas.openxmlformats.org/officeDocument/2006/relationships/hyperlink" Target="https://sh-ptikentskaya-r82.gosweb.gosuslugi.ru/svedeniya-ob-obrazovatelnoy-organizatsii/pedagogicheskiy-sostav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Фотографии</vt:lpstr>
    </vt:vector>
  </TitlesOfParts>
  <Company>SPecialiST RePack</Company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2024-10-19T02:53:00Z</dcterms:created>
  <dcterms:modified xsi:type="dcterms:W3CDTF">2024-10-19T02:54:00Z</dcterms:modified>
</cp:coreProperties>
</file>